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70F65" w14:textId="292F19AA" w:rsidR="00050374" w:rsidRPr="00050374" w:rsidRDefault="00EB5793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BTEC L3 Sport and exercise science (Extended Diploma)</w:t>
      </w:r>
    </w:p>
    <w:p w14:paraId="77F64D5C" w14:textId="2AE37D77" w:rsidR="0055793A" w:rsidRPr="00050374" w:rsidRDefault="00D712A8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 xml:space="preserve">This pack contains a programme of activities and resources to prepare you to start </w:t>
      </w:r>
      <w:r w:rsidR="00EB5793">
        <w:rPr>
          <w:rFonts w:ascii="Century Gothic" w:hAnsi="Century Gothic"/>
        </w:rPr>
        <w:t xml:space="preserve">BTEC Level 3 </w:t>
      </w:r>
      <w:r w:rsidRPr="00050374">
        <w:rPr>
          <w:rFonts w:ascii="Century Gothic" w:hAnsi="Century Gothic"/>
        </w:rPr>
        <w:t>in September.  It is aimed to be us</w:t>
      </w:r>
      <w:r w:rsidR="00D96631">
        <w:rPr>
          <w:rFonts w:ascii="Century Gothic" w:hAnsi="Century Gothic"/>
        </w:rPr>
        <w:t>ed after you complete your GCSE</w:t>
      </w:r>
      <w:r w:rsidR="00EB5793">
        <w:rPr>
          <w:rFonts w:ascii="Century Gothic" w:hAnsi="Century Gothic"/>
        </w:rPr>
        <w:t xml:space="preserve"> </w:t>
      </w:r>
      <w:r w:rsidRPr="00050374">
        <w:rPr>
          <w:rFonts w:ascii="Century Gothic" w:hAnsi="Century Gothic"/>
        </w:rPr>
        <w:t xml:space="preserve">throughout the remainder of the summer term and over the summer holidays too ensure you are ready for </w:t>
      </w:r>
      <w:r w:rsidR="00EB5793">
        <w:rPr>
          <w:rFonts w:ascii="Century Gothic" w:hAnsi="Century Gothic"/>
        </w:rPr>
        <w:t>Level 3</w:t>
      </w:r>
      <w:r w:rsidRPr="00050374">
        <w:rPr>
          <w:rFonts w:ascii="Century Gothic" w:hAnsi="Century Gothic"/>
        </w:rPr>
        <w:t xml:space="preserve"> study in September.</w:t>
      </w:r>
    </w:p>
    <w:p w14:paraId="3F02C10D" w14:textId="3452922A" w:rsidR="00D712A8" w:rsidRPr="00050374" w:rsidRDefault="00EB5793">
      <w:pPr>
        <w:rPr>
          <w:rFonts w:ascii="Century Gothic" w:hAnsi="Century Gothic"/>
        </w:rPr>
      </w:pPr>
      <w:r>
        <w:rPr>
          <w:rFonts w:ascii="Century Gothic" w:hAnsi="Century Gothic"/>
        </w:rPr>
        <w:t>You will be re</w:t>
      </w:r>
      <w:r w:rsidR="006B7B8D">
        <w:rPr>
          <w:rFonts w:ascii="Century Gothic" w:hAnsi="Century Gothic"/>
        </w:rPr>
        <w:t>quired to hand in this work du</w:t>
      </w:r>
      <w:r>
        <w:rPr>
          <w:rFonts w:ascii="Century Gothic" w:hAnsi="Century Gothic"/>
        </w:rPr>
        <w:t xml:space="preserve">ring the first lesson – so bring it with you on your first day please. </w:t>
      </w:r>
      <w:r w:rsidR="00D712A8" w:rsidRPr="00050374">
        <w:rPr>
          <w:rFonts w:ascii="Century Gothic" w:hAnsi="Century Gothic"/>
        </w:rPr>
        <w:t xml:space="preserve">  If you are unsure of expectations/success criteria please discuss it with one of the PE teachers PRIOR (not directly) to your presentation date.</w:t>
      </w:r>
    </w:p>
    <w:p w14:paraId="67B4E8A9" w14:textId="0018BCF3" w:rsidR="00D712A8" w:rsidRPr="00050374" w:rsidRDefault="002C68DF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 xml:space="preserve">We </w:t>
      </w:r>
      <w:r w:rsidRPr="006B7B8D">
        <w:rPr>
          <w:rFonts w:ascii="Century Gothic" w:hAnsi="Century Gothic"/>
          <w:b/>
        </w:rPr>
        <w:t>highly re</w:t>
      </w:r>
      <w:r w:rsidR="00EB5793" w:rsidRPr="006B7B8D">
        <w:rPr>
          <w:rFonts w:ascii="Century Gothic" w:hAnsi="Century Gothic"/>
          <w:b/>
        </w:rPr>
        <w:t>commend you purchase one of the</w:t>
      </w:r>
      <w:r w:rsidRPr="006B7B8D">
        <w:rPr>
          <w:rFonts w:ascii="Century Gothic" w:hAnsi="Century Gothic"/>
          <w:b/>
        </w:rPr>
        <w:t xml:space="preserve"> </w:t>
      </w:r>
      <w:r w:rsidR="00EB5793" w:rsidRPr="006B7B8D">
        <w:rPr>
          <w:rFonts w:ascii="Century Gothic" w:hAnsi="Century Gothic"/>
          <w:b/>
        </w:rPr>
        <w:t>BTEC</w:t>
      </w:r>
      <w:r w:rsidRPr="006B7B8D">
        <w:rPr>
          <w:rFonts w:ascii="Century Gothic" w:hAnsi="Century Gothic"/>
          <w:b/>
        </w:rPr>
        <w:t xml:space="preserve"> text books</w:t>
      </w:r>
      <w:r w:rsidRPr="00050374">
        <w:rPr>
          <w:rFonts w:ascii="Century Gothic" w:hAnsi="Century Gothic"/>
        </w:rPr>
        <w:t xml:space="preserve"> so you are able to fully utilise them during the course.  They are;</w:t>
      </w:r>
    </w:p>
    <w:p w14:paraId="224E8C8A" w14:textId="11C1AB5F" w:rsidR="002C68DF" w:rsidRDefault="00D96631" w:rsidP="002C68D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0FDD2A7D" wp14:editId="634FE9FA">
            <wp:extent cx="1113183" cy="1386092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445D59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02" cy="139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lang w:eastAsia="en-GB"/>
        </w:rPr>
        <w:drawing>
          <wp:inline distT="0" distB="0" distL="0" distR="0" wp14:anchorId="54249425" wp14:editId="28E5C4F5">
            <wp:extent cx="1838289" cy="1384505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44F9A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666" cy="14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8101C" w14:textId="5EBE18EB" w:rsidR="00D96631" w:rsidRDefault="00D96631" w:rsidP="002C68DF">
      <w:pPr>
        <w:rPr>
          <w:rFonts w:ascii="Century Gothic" w:hAnsi="Century Gothic"/>
        </w:rPr>
      </w:pPr>
      <w:r>
        <w:rPr>
          <w:rFonts w:ascii="Century Gothic" w:hAnsi="Century Gothic"/>
        </w:rPr>
        <w:t>For external examinations</w:t>
      </w:r>
      <w:r w:rsidR="006B7B8D">
        <w:rPr>
          <w:rFonts w:ascii="Century Gothic" w:hAnsi="Century Gothic"/>
        </w:rPr>
        <w:t>;</w:t>
      </w:r>
    </w:p>
    <w:p w14:paraId="106E92D7" w14:textId="460D40A3" w:rsidR="00D96631" w:rsidRPr="00050374" w:rsidRDefault="00D96631" w:rsidP="002C68DF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inline distT="0" distB="0" distL="0" distR="0" wp14:anchorId="057574DA" wp14:editId="5A8D19D5">
            <wp:extent cx="1122941" cy="1550504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44DE9B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274" cy="156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2CBE3" w14:textId="3A504397" w:rsidR="006B7B8D" w:rsidRDefault="00D712A8">
      <w:pPr>
        <w:rPr>
          <w:rFonts w:ascii="Century Gothic" w:hAnsi="Century Gothic"/>
        </w:rPr>
      </w:pPr>
      <w:r w:rsidRPr="00050374">
        <w:rPr>
          <w:rFonts w:ascii="Century Gothic" w:hAnsi="Century Gothic"/>
        </w:rPr>
        <w:t xml:space="preserve">Use the </w:t>
      </w:r>
      <w:r w:rsidR="00D96631">
        <w:rPr>
          <w:rFonts w:ascii="Century Gothic" w:hAnsi="Century Gothic"/>
        </w:rPr>
        <w:t>BTEC</w:t>
      </w:r>
      <w:r w:rsidRPr="00050374">
        <w:rPr>
          <w:rFonts w:ascii="Century Gothic" w:hAnsi="Century Gothic"/>
        </w:rPr>
        <w:t xml:space="preserve"> website - </w:t>
      </w:r>
      <w:hyperlink r:id="rId10" w:history="1">
        <w:r w:rsidR="006B7B8D" w:rsidRPr="00B6592B">
          <w:rPr>
            <w:rStyle w:val="Hyperlink"/>
            <w:rFonts w:ascii="Century Gothic" w:hAnsi="Century Gothic"/>
          </w:rPr>
          <w:t>https://qualifications.pearson.com/en/qualifications/btec-nationals/sport-and-exercise-science-2016.html</w:t>
        </w:r>
      </w:hyperlink>
    </w:p>
    <w:p w14:paraId="4D4A88FB" w14:textId="788458EA" w:rsidR="00D712A8" w:rsidRPr="006B7B8D" w:rsidRDefault="00770349">
      <w:pPr>
        <w:rPr>
          <w:rFonts w:ascii="Century Gothic" w:hAnsi="Century Gothic" w:cs="Arial"/>
          <w:b/>
          <w:color w:val="006621"/>
          <w:shd w:val="clear" w:color="auto" w:fill="FFFFFF"/>
        </w:rPr>
      </w:pPr>
      <w:r>
        <w:rPr>
          <w:rFonts w:ascii="Century Gothic" w:hAnsi="Century Gothic" w:cs="Arial"/>
          <w:color w:val="006621"/>
          <w:shd w:val="clear" w:color="auto" w:fill="FFFFFF"/>
        </w:rPr>
        <w:t xml:space="preserve">Follow the link above OR navigate through </w:t>
      </w:r>
      <w:r w:rsidRPr="006B7B8D">
        <w:rPr>
          <w:rFonts w:ascii="Century Gothic" w:hAnsi="Century Gothic" w:cs="Arial"/>
          <w:b/>
          <w:color w:val="006621"/>
          <w:shd w:val="clear" w:color="auto" w:fill="FFFFFF"/>
        </w:rPr>
        <w:t>subject/nations/sports and exercise science 2017/extended diploma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7580"/>
      </w:tblGrid>
      <w:tr w:rsidR="002C68DF" w:rsidRPr="00050374" w14:paraId="1D19D575" w14:textId="77777777" w:rsidTr="006B7B8D">
        <w:tc>
          <w:tcPr>
            <w:tcW w:w="521" w:type="dxa"/>
          </w:tcPr>
          <w:p w14:paraId="3F75D4D5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1.</w:t>
            </w:r>
          </w:p>
        </w:tc>
        <w:tc>
          <w:tcPr>
            <w:tcW w:w="7580" w:type="dxa"/>
          </w:tcPr>
          <w:p w14:paraId="2672CC71" w14:textId="5AFC6035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GLH stand for?</w:t>
            </w:r>
          </w:p>
        </w:tc>
      </w:tr>
      <w:tr w:rsidR="002C68DF" w:rsidRPr="00050374" w14:paraId="53044A49" w14:textId="77777777" w:rsidTr="006B7B8D">
        <w:tc>
          <w:tcPr>
            <w:tcW w:w="521" w:type="dxa"/>
          </w:tcPr>
          <w:p w14:paraId="031EAB25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2.</w:t>
            </w:r>
          </w:p>
        </w:tc>
        <w:tc>
          <w:tcPr>
            <w:tcW w:w="7580" w:type="dxa"/>
          </w:tcPr>
          <w:p w14:paraId="4A98626A" w14:textId="24D1BB0E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modules are assessed in an exam style/externally?</w:t>
            </w:r>
          </w:p>
        </w:tc>
      </w:tr>
      <w:tr w:rsidR="002C68DF" w:rsidRPr="00050374" w14:paraId="5B85FF20" w14:textId="77777777" w:rsidTr="006B7B8D">
        <w:tc>
          <w:tcPr>
            <w:tcW w:w="521" w:type="dxa"/>
          </w:tcPr>
          <w:p w14:paraId="66A2B1D4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3.</w:t>
            </w:r>
          </w:p>
        </w:tc>
        <w:tc>
          <w:tcPr>
            <w:tcW w:w="7580" w:type="dxa"/>
          </w:tcPr>
          <w:p w14:paraId="0A8CEDA8" w14:textId="196A2AC5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other modules will you study?</w:t>
            </w:r>
          </w:p>
        </w:tc>
      </w:tr>
      <w:tr w:rsidR="002C68DF" w:rsidRPr="00050374" w14:paraId="003A2A5A" w14:textId="77777777" w:rsidTr="006B7B8D">
        <w:tc>
          <w:tcPr>
            <w:tcW w:w="521" w:type="dxa"/>
          </w:tcPr>
          <w:p w14:paraId="3E995833" w14:textId="77777777" w:rsidR="002C68DF" w:rsidRPr="00050374" w:rsidRDefault="002C68DF" w:rsidP="00D712A8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4.</w:t>
            </w:r>
          </w:p>
        </w:tc>
        <w:tc>
          <w:tcPr>
            <w:tcW w:w="7580" w:type="dxa"/>
          </w:tcPr>
          <w:p w14:paraId="1BD973BF" w14:textId="65C3631F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an assignment brief?</w:t>
            </w:r>
          </w:p>
        </w:tc>
      </w:tr>
      <w:tr w:rsidR="002C68DF" w:rsidRPr="00050374" w14:paraId="3E405FE9" w14:textId="77777777" w:rsidTr="006B7B8D">
        <w:tc>
          <w:tcPr>
            <w:tcW w:w="521" w:type="dxa"/>
          </w:tcPr>
          <w:p w14:paraId="52776881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5.</w:t>
            </w:r>
          </w:p>
        </w:tc>
        <w:tc>
          <w:tcPr>
            <w:tcW w:w="7580" w:type="dxa"/>
          </w:tcPr>
          <w:p w14:paraId="49F10457" w14:textId="7E115F58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unit content and where will you find it?</w:t>
            </w:r>
          </w:p>
        </w:tc>
      </w:tr>
      <w:tr w:rsidR="002C68DF" w:rsidRPr="00050374" w14:paraId="316567BE" w14:textId="77777777" w:rsidTr="006B7B8D">
        <w:tc>
          <w:tcPr>
            <w:tcW w:w="521" w:type="dxa"/>
          </w:tcPr>
          <w:p w14:paraId="46AC5379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6.</w:t>
            </w:r>
          </w:p>
        </w:tc>
        <w:tc>
          <w:tcPr>
            <w:tcW w:w="7580" w:type="dxa"/>
          </w:tcPr>
          <w:p w14:paraId="5C0B1D06" w14:textId="5B52D6FA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qualities do you think you need to be successful in BTEC</w:t>
            </w:r>
          </w:p>
        </w:tc>
      </w:tr>
      <w:tr w:rsidR="002C68DF" w:rsidRPr="00050374" w14:paraId="218B03D6" w14:textId="77777777" w:rsidTr="006B7B8D">
        <w:tc>
          <w:tcPr>
            <w:tcW w:w="521" w:type="dxa"/>
          </w:tcPr>
          <w:p w14:paraId="1A49A178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7.</w:t>
            </w:r>
          </w:p>
        </w:tc>
        <w:tc>
          <w:tcPr>
            <w:tcW w:w="7580" w:type="dxa"/>
          </w:tcPr>
          <w:p w14:paraId="15C429F9" w14:textId="67BCF903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aspired grade?</w:t>
            </w:r>
          </w:p>
        </w:tc>
      </w:tr>
      <w:tr w:rsidR="002C68DF" w:rsidRPr="00050374" w14:paraId="54DFF90F" w14:textId="77777777" w:rsidTr="006B7B8D">
        <w:tc>
          <w:tcPr>
            <w:tcW w:w="521" w:type="dxa"/>
          </w:tcPr>
          <w:p w14:paraId="6D1EDC11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8.</w:t>
            </w:r>
          </w:p>
        </w:tc>
        <w:tc>
          <w:tcPr>
            <w:tcW w:w="7580" w:type="dxa"/>
          </w:tcPr>
          <w:p w14:paraId="53ED6246" w14:textId="193C690B" w:rsidR="002C68DF" w:rsidRPr="00050374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would you like to do after the course?</w:t>
            </w:r>
          </w:p>
        </w:tc>
      </w:tr>
      <w:tr w:rsidR="002C68DF" w:rsidRPr="00050374" w14:paraId="61EA6F09" w14:textId="77777777" w:rsidTr="006B7B8D">
        <w:tc>
          <w:tcPr>
            <w:tcW w:w="521" w:type="dxa"/>
          </w:tcPr>
          <w:p w14:paraId="2F62A84A" w14:textId="77777777" w:rsidR="002C68DF" w:rsidRPr="00050374" w:rsidRDefault="002C68DF">
            <w:pPr>
              <w:rPr>
                <w:rFonts w:ascii="Century Gothic" w:hAnsi="Century Gothic"/>
              </w:rPr>
            </w:pPr>
            <w:r w:rsidRPr="00050374">
              <w:rPr>
                <w:rFonts w:ascii="Century Gothic" w:hAnsi="Century Gothic"/>
              </w:rPr>
              <w:t>9.</w:t>
            </w:r>
          </w:p>
        </w:tc>
        <w:tc>
          <w:tcPr>
            <w:tcW w:w="7580" w:type="dxa"/>
          </w:tcPr>
          <w:p w14:paraId="491B8864" w14:textId="77777777" w:rsidR="00770349" w:rsidRDefault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 topic area from the following;</w:t>
            </w:r>
          </w:p>
          <w:p w14:paraId="07D0F16D" w14:textId="77777777" w:rsidR="00770349" w:rsidRDefault="00770349" w:rsidP="00770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Cardiovascular system</w:t>
            </w:r>
          </w:p>
          <w:p w14:paraId="552076F8" w14:textId="77777777" w:rsidR="00770349" w:rsidRDefault="00770349" w:rsidP="00770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Skeletal system</w:t>
            </w:r>
          </w:p>
          <w:p w14:paraId="1E4AC6C4" w14:textId="77777777" w:rsidR="00770349" w:rsidRDefault="00770349" w:rsidP="00770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Principles of nutrition and hydration – basic nutritional principles</w:t>
            </w:r>
          </w:p>
          <w:p w14:paraId="18477C38" w14:textId="6F19D361" w:rsidR="00770349" w:rsidRDefault="00770349" w:rsidP="0077034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Principles of nutrition and hydration – macronutrients</w:t>
            </w:r>
          </w:p>
          <w:p w14:paraId="48118F13" w14:textId="77777777" w:rsidR="006B7B8D" w:rsidRDefault="006B7B8D" w:rsidP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Now complete comprehensive ‘Cornell Notes’ to hand in on your first lesson in September.</w:t>
            </w:r>
          </w:p>
          <w:p w14:paraId="76DEF1AD" w14:textId="5B0A38C4" w:rsidR="002C68DF" w:rsidRPr="00770349" w:rsidRDefault="006B7B8D" w:rsidP="007703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will need to research what ‘Cornell Notes’ are first.  There are plenty of videos out there.  type in to a search engine “what are Cornell Notes”</w:t>
            </w:r>
          </w:p>
        </w:tc>
      </w:tr>
    </w:tbl>
    <w:p w14:paraId="4C979683" w14:textId="77777777" w:rsidR="00D712A8" w:rsidRPr="00050374" w:rsidRDefault="00D712A8">
      <w:pPr>
        <w:rPr>
          <w:rFonts w:ascii="Century Gothic" w:hAnsi="Century Gothic"/>
        </w:rPr>
      </w:pPr>
    </w:p>
    <w:p w14:paraId="6E04EF2F" w14:textId="763799C2" w:rsidR="00D14E4A" w:rsidRDefault="00D14E4A">
      <w:pPr>
        <w:rPr>
          <w:rFonts w:ascii="Century Gothic" w:hAnsi="Century Gothic"/>
        </w:rPr>
      </w:pPr>
      <w:r w:rsidRPr="006B7B8D">
        <w:rPr>
          <w:rFonts w:ascii="Century Gothic" w:hAnsi="Century Gothic"/>
          <w:b/>
        </w:rPr>
        <w:t>Success criteria</w:t>
      </w:r>
      <w:r w:rsidRPr="00050374">
        <w:rPr>
          <w:rFonts w:ascii="Century Gothic" w:hAnsi="Century Gothic"/>
        </w:rPr>
        <w:t xml:space="preserve"> (those by which you will be assessed on for each selected skill)</w:t>
      </w:r>
    </w:p>
    <w:p w14:paraId="4E1299D1" w14:textId="7A83735C" w:rsidR="006B7B8D" w:rsidRPr="006B7B8D" w:rsidRDefault="006B7B8D" w:rsidP="006B7B8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B7B8D">
        <w:rPr>
          <w:rFonts w:ascii="Century Gothic" w:hAnsi="Century Gothic"/>
        </w:rPr>
        <w:t>Ability to use the correct format (5)</w:t>
      </w:r>
    </w:p>
    <w:p w14:paraId="1FED8D2E" w14:textId="7FB3A327" w:rsidR="006B7B8D" w:rsidRPr="006B7B8D" w:rsidRDefault="006B7B8D" w:rsidP="006B7B8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B7B8D">
        <w:rPr>
          <w:rFonts w:ascii="Century Gothic" w:hAnsi="Century Gothic"/>
        </w:rPr>
        <w:t>Include all notes so use the unit content in the specification (5)</w:t>
      </w:r>
    </w:p>
    <w:p w14:paraId="298717C4" w14:textId="14135965" w:rsidR="006B7B8D" w:rsidRPr="006B7B8D" w:rsidRDefault="006B7B8D" w:rsidP="006B7B8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B7B8D">
        <w:rPr>
          <w:rFonts w:ascii="Century Gothic" w:hAnsi="Century Gothic"/>
        </w:rPr>
        <w:t>Summary shows an explanation of the notes.  Showing more detail. (5)</w:t>
      </w:r>
    </w:p>
    <w:p w14:paraId="4EC3C28C" w14:textId="77777777" w:rsidR="00D14E4A" w:rsidRPr="00050374" w:rsidRDefault="00D14E4A" w:rsidP="00D14E4A">
      <w:pPr>
        <w:rPr>
          <w:rFonts w:ascii="Century Gothic" w:hAnsi="Century Gothic"/>
        </w:rPr>
      </w:pPr>
    </w:p>
    <w:p w14:paraId="470B5E82" w14:textId="121A17C3" w:rsidR="00050374" w:rsidRPr="00050374" w:rsidRDefault="00050374" w:rsidP="00D14E4A">
      <w:pPr>
        <w:rPr>
          <w:rFonts w:ascii="Century Gothic" w:hAnsi="Century Gothic"/>
        </w:rPr>
      </w:pPr>
    </w:p>
    <w:sectPr w:rsidR="00050374" w:rsidRPr="0005037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C2B63" w14:textId="77777777" w:rsidR="00EB5793" w:rsidRDefault="00EB5793" w:rsidP="00050374">
      <w:pPr>
        <w:spacing w:after="0" w:line="240" w:lineRule="auto"/>
      </w:pPr>
      <w:r>
        <w:separator/>
      </w:r>
    </w:p>
  </w:endnote>
  <w:endnote w:type="continuationSeparator" w:id="0">
    <w:p w14:paraId="71090EC8" w14:textId="77777777" w:rsidR="00EB5793" w:rsidRDefault="00EB5793" w:rsidP="0005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EA8E9" w14:textId="77777777" w:rsidR="00EB5793" w:rsidRDefault="00EB5793" w:rsidP="00050374">
      <w:pPr>
        <w:spacing w:after="0" w:line="240" w:lineRule="auto"/>
      </w:pPr>
      <w:r>
        <w:separator/>
      </w:r>
    </w:p>
  </w:footnote>
  <w:footnote w:type="continuationSeparator" w:id="0">
    <w:p w14:paraId="375BF8F3" w14:textId="77777777" w:rsidR="00EB5793" w:rsidRDefault="00EB5793" w:rsidP="00050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A8B9" w14:textId="77777777" w:rsidR="00EB5793" w:rsidRPr="00050374" w:rsidRDefault="00EB5793">
    <w:pPr>
      <w:pStyle w:val="Header"/>
      <w:rPr>
        <w:rFonts w:ascii="Century Gothic" w:hAnsi="Century Gothic"/>
      </w:rPr>
    </w:pPr>
    <w:r w:rsidRPr="00050374">
      <w:rPr>
        <w:rFonts w:ascii="Century Gothic" w:hAnsi="Century Gothic"/>
      </w:rPr>
      <w:t>Summer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48C1"/>
    <w:multiLevelType w:val="hybridMultilevel"/>
    <w:tmpl w:val="8B0A7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B4777"/>
    <w:multiLevelType w:val="hybridMultilevel"/>
    <w:tmpl w:val="E494A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822"/>
    <w:multiLevelType w:val="hybridMultilevel"/>
    <w:tmpl w:val="72C6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3050"/>
    <w:multiLevelType w:val="hybridMultilevel"/>
    <w:tmpl w:val="4D3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A8"/>
    <w:rsid w:val="00050374"/>
    <w:rsid w:val="00252999"/>
    <w:rsid w:val="002C68DF"/>
    <w:rsid w:val="0055793A"/>
    <w:rsid w:val="00592A99"/>
    <w:rsid w:val="006B7B8D"/>
    <w:rsid w:val="00770349"/>
    <w:rsid w:val="00D14E4A"/>
    <w:rsid w:val="00D712A8"/>
    <w:rsid w:val="00D96631"/>
    <w:rsid w:val="00E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D297"/>
  <w15:chartTrackingRefBased/>
  <w15:docId w15:val="{1078C1C5-FFFC-4FF6-81BE-870FBDC4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2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374"/>
  </w:style>
  <w:style w:type="paragraph" w:styleId="Footer">
    <w:name w:val="footer"/>
    <w:basedOn w:val="Normal"/>
    <w:link w:val="FooterChar"/>
    <w:uiPriority w:val="99"/>
    <w:unhideWhenUsed/>
    <w:rsid w:val="00050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qualifications.pearson.com/en/qualifications/btec-nationals/sport-and-exercise-science-201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1048E7F0</Template>
  <TotalTime>13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 School Ashbourne Academy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Brown [KBN]</dc:creator>
  <cp:keywords/>
  <dc:description/>
  <cp:lastModifiedBy>Miss K Brown [KBN]</cp:lastModifiedBy>
  <cp:revision>3</cp:revision>
  <dcterms:created xsi:type="dcterms:W3CDTF">2018-07-18T15:11:00Z</dcterms:created>
  <dcterms:modified xsi:type="dcterms:W3CDTF">2018-07-18T15:23:00Z</dcterms:modified>
</cp:coreProperties>
</file>